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F56DC5" w14:textId="77777777" w:rsidR="003C4D2F" w:rsidRPr="009644BD" w:rsidRDefault="003C4D2F" w:rsidP="003C4D2F">
      <w:pPr>
        <w:keepNext/>
        <w:pBdr>
          <w:bottom w:val="single" w:sz="4" w:space="1" w:color="auto"/>
        </w:pBdr>
        <w:ind w:right="-93"/>
        <w:jc w:val="center"/>
        <w:rPr>
          <w:rFonts w:ascii="Times New Roman" w:hAnsi="Times New Roman"/>
          <w:i/>
          <w:iCs/>
          <w:sz w:val="16"/>
          <w:szCs w:val="16"/>
        </w:rPr>
      </w:pPr>
      <w:r w:rsidRPr="000E36F4">
        <w:rPr>
          <w:rFonts w:ascii="Times New Roman" w:hAnsi="Times New Roman"/>
          <w:i/>
          <w:iCs/>
          <w:sz w:val="16"/>
          <w:szCs w:val="16"/>
        </w:rPr>
        <w:t>Postępowanie nr</w:t>
      </w:r>
      <w:r>
        <w:rPr>
          <w:rFonts w:ascii="Times New Roman" w:hAnsi="Times New Roman"/>
          <w:i/>
          <w:iCs/>
          <w:sz w:val="16"/>
          <w:szCs w:val="16"/>
        </w:rPr>
        <w:t xml:space="preserve"> 97/IB/2024 </w:t>
      </w:r>
      <w:r w:rsidRPr="000E36F4">
        <w:rPr>
          <w:rFonts w:ascii="Times New Roman" w:hAnsi="Times New Roman"/>
          <w:i/>
          <w:iCs/>
          <w:sz w:val="16"/>
          <w:szCs w:val="16"/>
        </w:rPr>
        <w:t xml:space="preserve">- </w:t>
      </w:r>
      <w:r>
        <w:rPr>
          <w:rFonts w:ascii="Times New Roman" w:hAnsi="Times New Roman"/>
          <w:i/>
          <w:iCs/>
          <w:sz w:val="16"/>
          <w:szCs w:val="16"/>
        </w:rPr>
        <w:t xml:space="preserve">usługa tłumaczenia </w:t>
      </w:r>
    </w:p>
    <w:p w14:paraId="2BE2DAED" w14:textId="77777777" w:rsidR="003C4D2F" w:rsidRDefault="003C4D2F">
      <w:pPr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14:paraId="1DB97534" w14:textId="1AF737E8" w:rsidR="00DB70C4" w:rsidRPr="00013464" w:rsidRDefault="00DB70C4">
      <w:pPr>
        <w:rPr>
          <w:rFonts w:ascii="Arial" w:hAnsi="Arial" w:cs="Arial"/>
          <w:sz w:val="18"/>
          <w:szCs w:val="18"/>
        </w:rPr>
      </w:pPr>
      <w:r w:rsidRPr="00013464">
        <w:rPr>
          <w:rFonts w:ascii="Arial" w:hAnsi="Arial" w:cs="Arial"/>
          <w:sz w:val="18"/>
          <w:szCs w:val="18"/>
        </w:rPr>
        <w:t xml:space="preserve">Załącznik nr </w:t>
      </w:r>
      <w:r w:rsidR="00F46B4F">
        <w:rPr>
          <w:rFonts w:ascii="Arial" w:hAnsi="Arial" w:cs="Arial"/>
          <w:sz w:val="18"/>
          <w:szCs w:val="18"/>
        </w:rPr>
        <w:t>7</w:t>
      </w:r>
      <w:r w:rsidRPr="00013464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KRS/CEiDG)</w:t>
            </w:r>
          </w:p>
        </w:tc>
      </w:tr>
    </w:tbl>
    <w:p w14:paraId="1521527E" w14:textId="0D857891"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546F0C85" w14:textId="77777777" w:rsidR="00145F72" w:rsidRPr="00112E9C" w:rsidRDefault="00145F72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4FD73127" w:rsidR="00B70744" w:rsidRPr="00145F72" w:rsidRDefault="00145F72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4D01398C" w14:textId="5421797F" w:rsidR="006738AC" w:rsidRDefault="007B00DC" w:rsidP="000A50F5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>O</w:t>
      </w:r>
      <w:r w:rsidR="000D28AE" w:rsidRPr="00145F72">
        <w:rPr>
          <w:rFonts w:ascii="Arial" w:hAnsi="Arial" w:cs="Arial"/>
          <w:b/>
          <w:bCs/>
          <w:sz w:val="20"/>
          <w:szCs w:val="20"/>
        </w:rPr>
        <w:t xml:space="preserve"> AKTUALNOŚCI INFORMACJI ZAWARTYCH W </w:t>
      </w:r>
      <w:r w:rsidR="00BC49F5">
        <w:rPr>
          <w:rFonts w:ascii="Arial" w:hAnsi="Arial" w:cs="Arial"/>
          <w:b/>
          <w:bCs/>
          <w:sz w:val="20"/>
          <w:szCs w:val="20"/>
        </w:rPr>
        <w:t xml:space="preserve">OŚWIADCZENIU Z ART. 125 </w:t>
      </w:r>
      <w:r w:rsidR="003158A0">
        <w:rPr>
          <w:rFonts w:ascii="Arial" w:hAnsi="Arial" w:cs="Arial"/>
          <w:b/>
          <w:bCs/>
          <w:sz w:val="20"/>
          <w:szCs w:val="20"/>
        </w:rPr>
        <w:t>UST. 1</w:t>
      </w:r>
    </w:p>
    <w:p w14:paraId="3F93C654" w14:textId="77777777" w:rsidR="00BC49F5" w:rsidRPr="00112E9C" w:rsidRDefault="00BC49F5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4309952A" w14:textId="77777777" w:rsidR="0009059E" w:rsidRPr="00112E9C" w:rsidRDefault="0009059E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77777777" w:rsidR="00112E9C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7415B31E" w14:textId="5CA8DCF2" w:rsidR="005A223D" w:rsidRPr="00112E9C" w:rsidRDefault="00357F3C" w:rsidP="005A223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</w:rPr>
              <w:t>„</w:t>
            </w:r>
            <w:r w:rsidRPr="009D402D">
              <w:rPr>
                <w:rFonts w:ascii="Century Gothic" w:hAnsi="Century Gothic" w:cs="Arial"/>
                <w:b/>
                <w:sz w:val="20"/>
                <w:szCs w:val="20"/>
              </w:rPr>
              <w:t>Usługa wykonania tłumaczenia na język migowy materiałów wytworzonych w ramach konferencji i seminariów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” </w:t>
            </w: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8A6FB4">
              <w:rPr>
                <w:rFonts w:ascii="Arial" w:hAnsi="Arial" w:cs="Arial"/>
                <w:sz w:val="20"/>
                <w:szCs w:val="20"/>
              </w:rPr>
              <w:t>Związek Miast Polskich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404E9B44" w:rsidR="000E7088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2A753C6" w14:textId="77777777" w:rsidR="000D28AE" w:rsidRPr="00112E9C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B851184" w14:textId="77777777" w:rsidR="00357F3C" w:rsidRPr="00B5724B" w:rsidRDefault="00357F3C" w:rsidP="00357F3C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>Niniejszym oświadczam, że informacje zawarte w oświadczeniu składanym na podstawie art. 125 ust. 1 ustawy, w zakresie podstaw wykluczenia z postępowania o których mowa w:</w:t>
      </w:r>
    </w:p>
    <w:p w14:paraId="1AFDDC48" w14:textId="77777777" w:rsidR="00357F3C" w:rsidRPr="00B5724B" w:rsidRDefault="00357F3C" w:rsidP="00357F3C">
      <w:pPr>
        <w:pStyle w:val="Defaul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3 ustawy, </w:t>
      </w:r>
    </w:p>
    <w:p w14:paraId="17F87C24" w14:textId="77777777" w:rsidR="00357F3C" w:rsidRPr="00B5724B" w:rsidRDefault="00357F3C" w:rsidP="00357F3C">
      <w:pPr>
        <w:pStyle w:val="Defaul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4 ustawy, dotyczących orzeczenia zakazu ubiegania się o zamówienie publiczne tytułem środka zapobiegawczego, </w:t>
      </w:r>
    </w:p>
    <w:p w14:paraId="32BF3D95" w14:textId="77777777" w:rsidR="00357F3C" w:rsidRPr="00B5724B" w:rsidRDefault="00357F3C" w:rsidP="00357F3C">
      <w:pPr>
        <w:pStyle w:val="Defaul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5 ustawy, dotyczących zawarcia z innymi wykonawcami porozumienia mającego na celu zakłócenie konkurencji, </w:t>
      </w:r>
    </w:p>
    <w:p w14:paraId="6DAA420F" w14:textId="77777777" w:rsidR="00357F3C" w:rsidRPr="00B5724B" w:rsidRDefault="00357F3C" w:rsidP="00357F3C">
      <w:pPr>
        <w:pStyle w:val="Defaul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6 ustawy, </w:t>
      </w:r>
    </w:p>
    <w:p w14:paraId="37B53DD9" w14:textId="77777777" w:rsidR="00357F3C" w:rsidRPr="00B5724B" w:rsidRDefault="00357F3C" w:rsidP="00357F3C">
      <w:pPr>
        <w:pStyle w:val="Defaul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3F12862C" w14:textId="77777777" w:rsidR="00357F3C" w:rsidRPr="00B5724B" w:rsidRDefault="00357F3C" w:rsidP="00357F3C">
      <w:pPr>
        <w:pStyle w:val="Defaul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44B225BE" w14:textId="77777777" w:rsidR="00357F3C" w:rsidRPr="00B5724B" w:rsidRDefault="00357F3C" w:rsidP="00357F3C">
      <w:pPr>
        <w:pStyle w:val="Defaul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c ustawy, </w:t>
      </w:r>
    </w:p>
    <w:p w14:paraId="015EC91D" w14:textId="77777777" w:rsidR="00357F3C" w:rsidRDefault="00357F3C" w:rsidP="00357F3C">
      <w:pPr>
        <w:pStyle w:val="Defaul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>art. 109 ust. 1 pkt 3 ustawy, dotyczących ukarania za wykroczenie, za które wymierzono karę ograniczenia wolności lub karę grzywny</w:t>
      </w:r>
    </w:p>
    <w:p w14:paraId="2C55FDE8" w14:textId="77777777" w:rsidR="00357F3C" w:rsidRDefault="00357F3C" w:rsidP="00357F3C">
      <w:pPr>
        <w:pStyle w:val="Defaul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067D87">
        <w:rPr>
          <w:rFonts w:ascii="Arial" w:hAnsi="Arial" w:cs="Arial"/>
          <w:bCs/>
          <w:sz w:val="18"/>
          <w:szCs w:val="20"/>
        </w:rPr>
        <w:t>art. 109 ust. 1 pkt 5</w:t>
      </w:r>
      <w:r>
        <w:rPr>
          <w:rFonts w:ascii="Arial" w:hAnsi="Arial" w:cs="Arial"/>
          <w:bCs/>
          <w:sz w:val="18"/>
          <w:szCs w:val="20"/>
        </w:rPr>
        <w:t xml:space="preserve"> oraz 7-</w:t>
      </w:r>
      <w:r w:rsidRPr="00067D87">
        <w:rPr>
          <w:rFonts w:ascii="Arial" w:hAnsi="Arial" w:cs="Arial"/>
          <w:bCs/>
          <w:sz w:val="18"/>
          <w:szCs w:val="20"/>
        </w:rPr>
        <w:t>10 ustawy</w:t>
      </w:r>
      <w:r>
        <w:rPr>
          <w:rFonts w:ascii="Arial" w:hAnsi="Arial" w:cs="Arial"/>
          <w:bCs/>
          <w:sz w:val="18"/>
          <w:szCs w:val="20"/>
        </w:rPr>
        <w:t>.</w:t>
      </w:r>
    </w:p>
    <w:p w14:paraId="43B4F84C" w14:textId="77777777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28CA00BC" w14:textId="480BA1D8" w:rsidR="000D28AE" w:rsidRPr="000D28AE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D28AE">
        <w:rPr>
          <w:rFonts w:ascii="Arial" w:hAnsi="Arial" w:cs="Arial"/>
          <w:b/>
          <w:sz w:val="20"/>
          <w:szCs w:val="20"/>
        </w:rPr>
        <w:t xml:space="preserve">SĄ AKTUALNE </w:t>
      </w:r>
      <w:r>
        <w:rPr>
          <w:rFonts w:ascii="Arial" w:hAnsi="Arial" w:cs="Arial"/>
          <w:b/>
          <w:sz w:val="20"/>
          <w:szCs w:val="20"/>
        </w:rPr>
        <w:t>...</w:t>
      </w:r>
      <w:r w:rsidRPr="000D28AE">
        <w:rPr>
          <w:rFonts w:ascii="Arial" w:hAnsi="Arial" w:cs="Arial"/>
          <w:b/>
          <w:sz w:val="20"/>
          <w:szCs w:val="20"/>
        </w:rPr>
        <w:t>/</w:t>
      </w:r>
      <w:r>
        <w:rPr>
          <w:rFonts w:ascii="Arial" w:hAnsi="Arial" w:cs="Arial"/>
          <w:b/>
          <w:sz w:val="20"/>
          <w:szCs w:val="20"/>
        </w:rPr>
        <w:t>....</w:t>
      </w:r>
      <w:r w:rsidRPr="000D28A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NIE </w:t>
      </w:r>
      <w:r w:rsidRPr="000D28AE">
        <w:rPr>
          <w:rFonts w:ascii="Arial" w:hAnsi="Arial" w:cs="Arial"/>
          <w:b/>
          <w:sz w:val="20"/>
          <w:szCs w:val="20"/>
        </w:rPr>
        <w:t>SĄ AKTUALNE</w:t>
      </w:r>
      <w:r>
        <w:rPr>
          <w:rFonts w:ascii="Arial" w:hAnsi="Arial" w:cs="Arial"/>
          <w:b/>
          <w:sz w:val="20"/>
          <w:szCs w:val="20"/>
        </w:rPr>
        <w:t xml:space="preserve"> (</w:t>
      </w:r>
      <w:r w:rsidRPr="000D28AE"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b/>
          <w:sz w:val="20"/>
          <w:szCs w:val="20"/>
        </w:rPr>
        <w:t>)</w:t>
      </w:r>
    </w:p>
    <w:p w14:paraId="34698D13" w14:textId="10A66616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5AA711BD" w14:textId="77777777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3924CC35" w14:textId="77777777" w:rsidR="006B3C98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</w:t>
      </w:r>
    </w:p>
    <w:p w14:paraId="31AA89A4" w14:textId="66C5463F" w:rsidR="007B00DC" w:rsidRPr="006B3C98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lastRenderedPageBreak/>
        <w:t>(podpis</w:t>
      </w:r>
      <w:r w:rsidR="006B3C98">
        <w:rPr>
          <w:rFonts w:ascii="Arial" w:hAnsi="Arial" w:cs="Arial"/>
          <w:i/>
          <w:sz w:val="20"/>
          <w:szCs w:val="20"/>
        </w:rPr>
        <w:t xml:space="preserve"> – zgodnie z instrukcją zawartą w SWZ</w:t>
      </w:r>
      <w:r w:rsidRPr="00112E9C">
        <w:rPr>
          <w:rFonts w:ascii="Arial" w:hAnsi="Arial" w:cs="Arial"/>
          <w:i/>
          <w:sz w:val="20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570F088" w14:textId="2F68EEC1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679C270C" w14:textId="77777777" w:rsidR="00CE4FE3" w:rsidRDefault="00CE4FE3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39A21A43" w14:textId="1AD6434D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A254BDC" w14:textId="77777777" w:rsidR="000D28AE" w:rsidRPr="00112E9C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3DF18420" w:rsidR="007B00DC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>(podpis</w:t>
      </w:r>
      <w:r w:rsidR="006B3C98">
        <w:rPr>
          <w:rFonts w:ascii="Arial" w:hAnsi="Arial" w:cs="Arial"/>
          <w:i/>
          <w:sz w:val="20"/>
          <w:szCs w:val="20"/>
        </w:rPr>
        <w:t xml:space="preserve"> – zgodnie z instrukcją zawartą w SWZ</w:t>
      </w:r>
      <w:r w:rsidRPr="00112E9C">
        <w:rPr>
          <w:rFonts w:ascii="Arial" w:hAnsi="Arial" w:cs="Arial"/>
          <w:i/>
          <w:sz w:val="20"/>
          <w:szCs w:val="20"/>
        </w:rPr>
        <w:t>)</w:t>
      </w:r>
    </w:p>
    <w:p w14:paraId="218B8123" w14:textId="57341E76" w:rsidR="00E04573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58169D7" w14:textId="50C60FD5" w:rsidR="000D28AE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595A3718" w14:textId="77777777" w:rsidR="000D28AE" w:rsidRPr="00112E9C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CD4E22E" w14:textId="63CA0908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  <w:r w:rsidR="000D28AE">
        <w:rPr>
          <w:rFonts w:ascii="Arial" w:eastAsia="Times New Roman" w:hAnsi="Arial" w:cs="Arial"/>
          <w:i/>
          <w:sz w:val="20"/>
          <w:szCs w:val="20"/>
          <w:lang w:eastAsia="pl-PL"/>
        </w:rPr>
        <w:t>_</w:t>
      </w:r>
    </w:p>
    <w:p w14:paraId="2CD3D47C" w14:textId="77777777" w:rsidR="000D28AE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D28AE">
        <w:rPr>
          <w:rFonts w:ascii="Arial" w:hAnsi="Arial" w:cs="Arial"/>
          <w:i/>
          <w:sz w:val="16"/>
          <w:szCs w:val="16"/>
        </w:rPr>
        <w:t>(*) Niepotrzebne skreślić.</w:t>
      </w:r>
      <w:r w:rsidR="000D28AE" w:rsidRPr="000D28AE">
        <w:rPr>
          <w:rFonts w:ascii="Arial" w:hAnsi="Arial" w:cs="Arial"/>
          <w:i/>
          <w:sz w:val="16"/>
          <w:szCs w:val="16"/>
        </w:rPr>
        <w:t xml:space="preserve"> </w:t>
      </w:r>
    </w:p>
    <w:p w14:paraId="621578FC" w14:textId="65B0E22A" w:rsidR="000D28AE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D28AE">
        <w:rPr>
          <w:rFonts w:ascii="Arial" w:hAnsi="Arial" w:cs="Arial"/>
          <w:i/>
          <w:sz w:val="16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790D5CCD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10AE1851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01E78803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492F3D4E" w14:textId="77777777" w:rsidR="003158A0" w:rsidRPr="00CE7B43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</w:pPr>
      <w:r w:rsidRPr="00CE7B43"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CE7B43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6"/>
          <w:szCs w:val="16"/>
        </w:rPr>
      </w:pPr>
      <w:r w:rsidRPr="00CE7B43"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0D28AE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3158A0" w:rsidRPr="000D28AE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447025" w14:textId="77777777" w:rsidR="005E0D32" w:rsidRDefault="005E0D32" w:rsidP="00193B78">
      <w:pPr>
        <w:spacing w:after="0" w:line="240" w:lineRule="auto"/>
      </w:pPr>
      <w:r>
        <w:separator/>
      </w:r>
    </w:p>
  </w:endnote>
  <w:endnote w:type="continuationSeparator" w:id="0">
    <w:p w14:paraId="56BFCB00" w14:textId="77777777" w:rsidR="005E0D32" w:rsidRDefault="005E0D32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3C4D2F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A9506D" w14:textId="77777777" w:rsidR="005E0D32" w:rsidRDefault="005E0D32" w:rsidP="00193B78">
      <w:pPr>
        <w:spacing w:after="0" w:line="240" w:lineRule="auto"/>
      </w:pPr>
      <w:r>
        <w:separator/>
      </w:r>
    </w:p>
  </w:footnote>
  <w:footnote w:type="continuationSeparator" w:id="0">
    <w:p w14:paraId="75689B88" w14:textId="77777777" w:rsidR="005E0D32" w:rsidRDefault="005E0D32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F31127" w14:textId="57324104" w:rsidR="007300C3" w:rsidRPr="00CE4FE3" w:rsidRDefault="00CE4FE3" w:rsidP="00CE4FE3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 w:rsidRPr="0089573F">
      <w:rPr>
        <w:rFonts w:ascii="Times New Roman" w:hAnsi="Times New Roman" w:cs="Times New Roman"/>
        <w:i/>
        <w:sz w:val="16"/>
        <w:szCs w:val="16"/>
      </w:rPr>
      <w:t xml:space="preserve">Postępowanie nr </w:t>
    </w:r>
    <w:r>
      <w:rPr>
        <w:rFonts w:ascii="Times New Roman" w:hAnsi="Times New Roman" w:cs="Times New Roman"/>
        <w:i/>
        <w:sz w:val="16"/>
        <w:szCs w:val="16"/>
      </w:rPr>
      <w:t xml:space="preserve">………………………………. </w:t>
    </w:r>
    <w:r w:rsidRPr="00B07A2B">
      <w:rPr>
        <w:rFonts w:ascii="Times New Roman" w:hAnsi="Times New Roman" w:cs="Times New Roman"/>
        <w:i/>
        <w:sz w:val="16"/>
        <w:szCs w:val="16"/>
      </w:rPr>
      <w:t xml:space="preserve">– </w:t>
    </w:r>
    <w:r w:rsidR="004768FB">
      <w:rPr>
        <w:rFonts w:ascii="Times New Roman" w:hAnsi="Times New Roman"/>
        <w:i/>
        <w:iCs/>
        <w:sz w:val="16"/>
        <w:szCs w:val="16"/>
      </w:rPr>
      <w:t>usługa tłumacza migowego w układzie zadaniowym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13464"/>
    <w:rsid w:val="00017E6A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103E70"/>
    <w:rsid w:val="00103F00"/>
    <w:rsid w:val="0010701E"/>
    <w:rsid w:val="0010760A"/>
    <w:rsid w:val="00112E9C"/>
    <w:rsid w:val="00137855"/>
    <w:rsid w:val="00145F72"/>
    <w:rsid w:val="00147923"/>
    <w:rsid w:val="00150454"/>
    <w:rsid w:val="001506AC"/>
    <w:rsid w:val="00154CF6"/>
    <w:rsid w:val="00175DE0"/>
    <w:rsid w:val="00181396"/>
    <w:rsid w:val="00193B78"/>
    <w:rsid w:val="001A38B3"/>
    <w:rsid w:val="001A4A07"/>
    <w:rsid w:val="001A4BBC"/>
    <w:rsid w:val="001B2B8C"/>
    <w:rsid w:val="001B741C"/>
    <w:rsid w:val="001D2A29"/>
    <w:rsid w:val="001D452F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4709"/>
    <w:rsid w:val="00294E8A"/>
    <w:rsid w:val="002A5C83"/>
    <w:rsid w:val="002B3E42"/>
    <w:rsid w:val="002C2DF3"/>
    <w:rsid w:val="002C407D"/>
    <w:rsid w:val="002C5023"/>
    <w:rsid w:val="002E3088"/>
    <w:rsid w:val="002E6D65"/>
    <w:rsid w:val="002F09CA"/>
    <w:rsid w:val="00304309"/>
    <w:rsid w:val="003158A0"/>
    <w:rsid w:val="003213D4"/>
    <w:rsid w:val="003227CA"/>
    <w:rsid w:val="003377AB"/>
    <w:rsid w:val="00357F3C"/>
    <w:rsid w:val="003646B3"/>
    <w:rsid w:val="00375FA2"/>
    <w:rsid w:val="00384B41"/>
    <w:rsid w:val="003B4317"/>
    <w:rsid w:val="003C40CE"/>
    <w:rsid w:val="003C4D2F"/>
    <w:rsid w:val="003C6417"/>
    <w:rsid w:val="003C6B52"/>
    <w:rsid w:val="003D3999"/>
    <w:rsid w:val="003F4B50"/>
    <w:rsid w:val="003F67F4"/>
    <w:rsid w:val="004147ED"/>
    <w:rsid w:val="00422B7B"/>
    <w:rsid w:val="0042505B"/>
    <w:rsid w:val="004419F8"/>
    <w:rsid w:val="00443B76"/>
    <w:rsid w:val="00447156"/>
    <w:rsid w:val="00454D0C"/>
    <w:rsid w:val="004603CF"/>
    <w:rsid w:val="0046779E"/>
    <w:rsid w:val="00474332"/>
    <w:rsid w:val="004768FB"/>
    <w:rsid w:val="004C29AC"/>
    <w:rsid w:val="004D2D6C"/>
    <w:rsid w:val="004F7816"/>
    <w:rsid w:val="00502268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0D32"/>
    <w:rsid w:val="005E3C3E"/>
    <w:rsid w:val="005E4734"/>
    <w:rsid w:val="005E7EBC"/>
    <w:rsid w:val="005F25DA"/>
    <w:rsid w:val="006156A1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3C98"/>
    <w:rsid w:val="006B478D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5B4C"/>
    <w:rsid w:val="007B00DC"/>
    <w:rsid w:val="007B76DB"/>
    <w:rsid w:val="007D5F49"/>
    <w:rsid w:val="007D6B21"/>
    <w:rsid w:val="007E2CD3"/>
    <w:rsid w:val="007E4877"/>
    <w:rsid w:val="007E602A"/>
    <w:rsid w:val="007F314E"/>
    <w:rsid w:val="00820BD4"/>
    <w:rsid w:val="008245E0"/>
    <w:rsid w:val="00830B86"/>
    <w:rsid w:val="0083176B"/>
    <w:rsid w:val="008428C7"/>
    <w:rsid w:val="00850023"/>
    <w:rsid w:val="0085150A"/>
    <w:rsid w:val="00853C29"/>
    <w:rsid w:val="0085603E"/>
    <w:rsid w:val="00856FA7"/>
    <w:rsid w:val="00862FBF"/>
    <w:rsid w:val="00871141"/>
    <w:rsid w:val="0088305A"/>
    <w:rsid w:val="008859CF"/>
    <w:rsid w:val="008A6FB4"/>
    <w:rsid w:val="008B4DBA"/>
    <w:rsid w:val="008B55A4"/>
    <w:rsid w:val="008B6CC8"/>
    <w:rsid w:val="008C2BAA"/>
    <w:rsid w:val="008C76F2"/>
    <w:rsid w:val="008E6F44"/>
    <w:rsid w:val="008F0E1A"/>
    <w:rsid w:val="0090166F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945F3"/>
    <w:rsid w:val="0099591C"/>
    <w:rsid w:val="009A3C06"/>
    <w:rsid w:val="009B0431"/>
    <w:rsid w:val="009B4479"/>
    <w:rsid w:val="009B64A8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B1207"/>
    <w:rsid w:val="00AC0A17"/>
    <w:rsid w:val="00AC1906"/>
    <w:rsid w:val="00AC5F0C"/>
    <w:rsid w:val="00AC7063"/>
    <w:rsid w:val="00AD6CC9"/>
    <w:rsid w:val="00AF5889"/>
    <w:rsid w:val="00AF74DD"/>
    <w:rsid w:val="00B10678"/>
    <w:rsid w:val="00B15131"/>
    <w:rsid w:val="00B17C8A"/>
    <w:rsid w:val="00B302C7"/>
    <w:rsid w:val="00B45443"/>
    <w:rsid w:val="00B46994"/>
    <w:rsid w:val="00B47297"/>
    <w:rsid w:val="00B47CC9"/>
    <w:rsid w:val="00B51421"/>
    <w:rsid w:val="00B562DE"/>
    <w:rsid w:val="00B70744"/>
    <w:rsid w:val="00B74CC8"/>
    <w:rsid w:val="00B87F8D"/>
    <w:rsid w:val="00BA0091"/>
    <w:rsid w:val="00BB08A6"/>
    <w:rsid w:val="00BC49F5"/>
    <w:rsid w:val="00BD0875"/>
    <w:rsid w:val="00BE4E1F"/>
    <w:rsid w:val="00BE722B"/>
    <w:rsid w:val="00BF140F"/>
    <w:rsid w:val="00C06D6F"/>
    <w:rsid w:val="00C15072"/>
    <w:rsid w:val="00C23239"/>
    <w:rsid w:val="00C26C56"/>
    <w:rsid w:val="00C30F0D"/>
    <w:rsid w:val="00C44651"/>
    <w:rsid w:val="00C50095"/>
    <w:rsid w:val="00C51821"/>
    <w:rsid w:val="00C6298F"/>
    <w:rsid w:val="00C653F1"/>
    <w:rsid w:val="00C669A7"/>
    <w:rsid w:val="00C90390"/>
    <w:rsid w:val="00C9502C"/>
    <w:rsid w:val="00CA72CE"/>
    <w:rsid w:val="00CC1413"/>
    <w:rsid w:val="00CC4847"/>
    <w:rsid w:val="00CC651F"/>
    <w:rsid w:val="00CE1FB5"/>
    <w:rsid w:val="00CE4FE3"/>
    <w:rsid w:val="00CF56F1"/>
    <w:rsid w:val="00CF6E1D"/>
    <w:rsid w:val="00D04D4F"/>
    <w:rsid w:val="00D16549"/>
    <w:rsid w:val="00D36C69"/>
    <w:rsid w:val="00D40DC0"/>
    <w:rsid w:val="00D44722"/>
    <w:rsid w:val="00D452A9"/>
    <w:rsid w:val="00D656A2"/>
    <w:rsid w:val="00D85703"/>
    <w:rsid w:val="00DB2A60"/>
    <w:rsid w:val="00DB461A"/>
    <w:rsid w:val="00DB70C4"/>
    <w:rsid w:val="00DF14B0"/>
    <w:rsid w:val="00E02791"/>
    <w:rsid w:val="00E04573"/>
    <w:rsid w:val="00E06815"/>
    <w:rsid w:val="00E22C06"/>
    <w:rsid w:val="00E233E9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76E9"/>
    <w:rsid w:val="00EE1E1E"/>
    <w:rsid w:val="00EE6674"/>
    <w:rsid w:val="00EF20D3"/>
    <w:rsid w:val="00EF2A4A"/>
    <w:rsid w:val="00EF4AAF"/>
    <w:rsid w:val="00F25C0A"/>
    <w:rsid w:val="00F3647E"/>
    <w:rsid w:val="00F453B2"/>
    <w:rsid w:val="00F46B4F"/>
    <w:rsid w:val="00F603FB"/>
    <w:rsid w:val="00F66B34"/>
    <w:rsid w:val="00F67D82"/>
    <w:rsid w:val="00F737C0"/>
    <w:rsid w:val="00F83A6B"/>
    <w:rsid w:val="00F85506"/>
    <w:rsid w:val="00F91F42"/>
    <w:rsid w:val="00F926C2"/>
    <w:rsid w:val="00FA629D"/>
    <w:rsid w:val="00FC7D3E"/>
    <w:rsid w:val="00FD35BC"/>
    <w:rsid w:val="00FE0515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7BE03-231C-4851-B404-4CBA8EC25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7</cp:revision>
  <cp:lastPrinted>2018-10-01T08:28:00Z</cp:lastPrinted>
  <dcterms:created xsi:type="dcterms:W3CDTF">2021-04-07T08:48:00Z</dcterms:created>
  <dcterms:modified xsi:type="dcterms:W3CDTF">2024-10-25T11:10:00Z</dcterms:modified>
</cp:coreProperties>
</file>